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5D1F0" w14:textId="77777777" w:rsidR="001848AB" w:rsidRDefault="00000000">
      <w:pPr>
        <w:spacing w:after="104" w:line="259" w:lineRule="auto"/>
        <w:ind w:left="0" w:firstLine="0"/>
        <w:jc w:val="center"/>
      </w:pPr>
      <w:r>
        <w:t>「ＰＴＡ会則改定に伴う役員選出方法の変更について」</w:t>
      </w:r>
    </w:p>
    <w:p w14:paraId="3113A11B" w14:textId="77777777" w:rsidR="001848AB" w:rsidRDefault="00000000">
      <w:pPr>
        <w:spacing w:after="1193" w:line="259" w:lineRule="auto"/>
        <w:ind w:left="0" w:right="42" w:firstLine="0"/>
        <w:jc w:val="right"/>
      </w:pPr>
      <w:r>
        <w:t>千曲市埴生中学校ＰＴＡ</w:t>
      </w:r>
    </w:p>
    <w:p w14:paraId="59185622" w14:textId="77777777" w:rsidR="001848AB" w:rsidRDefault="00000000">
      <w:pPr>
        <w:ind w:right="0"/>
      </w:pPr>
      <w:r>
        <w:t>１．研究課題</w:t>
      </w:r>
    </w:p>
    <w:p w14:paraId="15AD4194" w14:textId="77777777" w:rsidR="001848AB" w:rsidRDefault="00000000">
      <w:pPr>
        <w:spacing w:after="366" w:line="361" w:lineRule="auto"/>
        <w:ind w:left="216" w:right="0"/>
      </w:pPr>
      <w:r>
        <w:t>これまでの選考委員会を設けて推薦し総会の承認を得る方法から、対象となる学年（２学年）の保護者を全員招集して決める方法に改正した。その新しい選出方法のメリット・デメリットの検証を行う。</w:t>
      </w:r>
    </w:p>
    <w:p w14:paraId="32B97B78" w14:textId="77777777" w:rsidR="001848AB" w:rsidRDefault="00000000">
      <w:pPr>
        <w:ind w:right="0"/>
      </w:pPr>
      <w:r>
        <w:t>２．この研究課題を取り上げた趣旨</w:t>
      </w:r>
    </w:p>
    <w:p w14:paraId="10C286FC" w14:textId="77777777" w:rsidR="001848AB" w:rsidRDefault="00000000">
      <w:pPr>
        <w:spacing w:after="366" w:line="361" w:lineRule="auto"/>
        <w:ind w:left="216" w:right="0"/>
      </w:pPr>
      <w:r>
        <w:t>これまでの役員選考の方法では、一部の役員だけが集まって役員候補を決めるために、いまひとつオープンになっておらず、分かりにくかった。また、毎年副会長を選出する際、次年度に会長を務めることから２年間役員を引き受けることになり、役員を引き受けてくださる方がなかなかおられず、難航していた。そこで、選出方法を変更するとともに、役員の任期や定員も見直した。令和３年度のＰＴＡ総会で会則変更は承認された。その後、本年度が新会則 での初のＰＴＡ会長選出になる。この選出方法でのメリット・デメリットを検証し、それととも にＰＴＡ活動の見直しを行っていきたいと考え、この研究課題を設定した。</w:t>
      </w:r>
    </w:p>
    <w:p w14:paraId="11C1239A" w14:textId="77777777" w:rsidR="001848AB" w:rsidRDefault="00000000">
      <w:pPr>
        <w:ind w:right="0"/>
      </w:pPr>
      <w:r>
        <w:t>３．計画している研究・実践の内容</w:t>
      </w:r>
    </w:p>
    <w:p w14:paraId="397F8B4F" w14:textId="77777777" w:rsidR="001848AB" w:rsidRDefault="00000000">
      <w:pPr>
        <w:ind w:left="216" w:right="0"/>
      </w:pPr>
      <w:r>
        <w:t>役員選出方法をＰＴＡ会員へ周知する。</w:t>
      </w:r>
    </w:p>
    <w:p w14:paraId="6D1030A9" w14:textId="77777777" w:rsidR="001848AB" w:rsidRDefault="00000000">
      <w:pPr>
        <w:spacing w:after="0" w:line="362" w:lineRule="auto"/>
        <w:ind w:left="216" w:right="0"/>
      </w:pPr>
      <w:r>
        <w:t>ＰＴＡ役員（特にＰＴＡ会長）を引き受けていただける方（立候補してくださる方）が出てきやすい環境をつくる。</w:t>
      </w:r>
    </w:p>
    <w:p w14:paraId="2127B0DE" w14:textId="77777777" w:rsidR="001848AB" w:rsidRDefault="00000000">
      <w:pPr>
        <w:spacing w:after="463"/>
        <w:ind w:left="216" w:right="0"/>
      </w:pPr>
      <w:r>
        <w:t>ＰＴＡ役員選出について該当学年にアンケートをとる。</w:t>
      </w:r>
    </w:p>
    <w:p w14:paraId="0AB8F6AA" w14:textId="77777777" w:rsidR="001848AB" w:rsidRDefault="00000000">
      <w:pPr>
        <w:ind w:right="0"/>
      </w:pPr>
      <w:r>
        <w:t>４．研究を推進する組織</w:t>
      </w:r>
    </w:p>
    <w:p w14:paraId="74DB8C34" w14:textId="77777777" w:rsidR="001848AB" w:rsidRDefault="00000000">
      <w:pPr>
        <w:spacing w:after="463"/>
        <w:ind w:left="216" w:right="0"/>
      </w:pPr>
      <w:r>
        <w:t>該当学年の学級会長会に協力を得ながら、ＰＴＡ本部で検証を進めていく。</w:t>
      </w:r>
    </w:p>
    <w:p w14:paraId="259EACCA" w14:textId="77777777" w:rsidR="001848AB" w:rsidRDefault="00000000">
      <w:pPr>
        <w:ind w:right="0"/>
      </w:pPr>
      <w:r>
        <w:t>５．現在の研究・実践の推進状況と今後の見通し</w:t>
      </w:r>
    </w:p>
    <w:p w14:paraId="53578BA3" w14:textId="77777777" w:rsidR="001848AB" w:rsidRDefault="00000000">
      <w:pPr>
        <w:ind w:left="216" w:right="0"/>
      </w:pPr>
      <w:r>
        <w:t>該当学年には学年ＰＴＡで役員選出方法の変更を事務局から説明している。</w:t>
      </w:r>
    </w:p>
    <w:p w14:paraId="6094C647" w14:textId="77777777" w:rsidR="001848AB" w:rsidRDefault="00000000">
      <w:pPr>
        <w:ind w:left="216" w:right="0"/>
      </w:pPr>
      <w:r>
        <w:t>１１月に予定されている役員選出に向けて準備をしていく。</w:t>
      </w:r>
    </w:p>
    <w:p w14:paraId="4687785F" w14:textId="77777777" w:rsidR="001848AB" w:rsidRDefault="00000000">
      <w:pPr>
        <w:ind w:left="216" w:right="0"/>
      </w:pPr>
      <w:r>
        <w:t>役員選出後は、該当学年にアンケートをとる。</w:t>
      </w:r>
    </w:p>
    <w:sectPr w:rsidR="001848AB">
      <w:pgSz w:w="11906" w:h="16838"/>
      <w:pgMar w:top="1440" w:right="1094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8AB"/>
    <w:rsid w:val="001848AB"/>
    <w:rsid w:val="0068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3EFA7B"/>
  <w15:docId w15:val="{0B5F884F-3FF1-46D6-ABF1-030BFDA29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97" w:line="265" w:lineRule="auto"/>
      <w:ind w:left="10" w:right="44" w:hanging="10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Taro-ã•„é•‘æŸ”æ•§ã†®ã†‡ã‡‰å½¹åﬁ¡é†¸å⁄ºã†®åœ¨ã‡−æŒ¹ã•“.jtd</dc:title>
  <dc:subject/>
  <dc:creator>p35626</dc:creator>
  <cp:keywords/>
  <cp:lastModifiedBy>池田 純一</cp:lastModifiedBy>
  <cp:revision>2</cp:revision>
  <dcterms:created xsi:type="dcterms:W3CDTF">2022-07-06T00:35:00Z</dcterms:created>
  <dcterms:modified xsi:type="dcterms:W3CDTF">2022-07-06T00:35:00Z</dcterms:modified>
</cp:coreProperties>
</file>